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5E467C" w:rsidRPr="00360161" w:rsidRDefault="005E467C" w:rsidP="005E467C">
      <w:pPr>
        <w:jc w:val="center"/>
        <w:rPr>
          <w:b/>
        </w:rPr>
      </w:pPr>
    </w:p>
    <w:p w:rsidR="00A871F9" w:rsidRDefault="00CC7F20" w:rsidP="00A871F9">
      <w:pPr>
        <w:jc w:val="center"/>
      </w:pPr>
      <w:r>
        <w:rPr>
          <w:b/>
        </w:rPr>
        <w:t>Tisková zpráva – nová obrazová výstava v berounském Muzeu Českého krasu</w:t>
      </w:r>
    </w:p>
    <w:p w:rsidR="00A871F9" w:rsidRDefault="00A871F9" w:rsidP="00A871F9"/>
    <w:p w:rsidR="00A33291" w:rsidRDefault="00A33291" w:rsidP="00A871F9"/>
    <w:p w:rsidR="00CC7F20" w:rsidRPr="00CC7F20" w:rsidRDefault="00CC7F20" w:rsidP="00CC7F20">
      <w:pPr>
        <w:spacing w:line="360" w:lineRule="auto"/>
        <w:jc w:val="center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Krajinou Krasu</w:t>
      </w:r>
    </w:p>
    <w:p w:rsidR="00CC7F20" w:rsidRDefault="00CC7F20" w:rsidP="00CC7F20">
      <w:pPr>
        <w:spacing w:line="360" w:lineRule="auto"/>
        <w:jc w:val="center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Český kras očima umělců a dětí</w:t>
      </w:r>
    </w:p>
    <w:p w:rsidR="00CC7F20" w:rsidRPr="00CC7F20" w:rsidRDefault="00CC7F20" w:rsidP="00CC7F20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CC7F20" w:rsidRDefault="00CC7F20" w:rsidP="00CC7F20">
      <w:r>
        <w:t>Beroun 21. února 2022</w:t>
      </w:r>
    </w:p>
    <w:p w:rsidR="00CC7F20" w:rsidRPr="00CC7F20" w:rsidRDefault="00CC7F20" w:rsidP="00CC7F20">
      <w:pPr>
        <w:spacing w:line="360" w:lineRule="auto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V Muzeu Českého krasu bude 24. února 2022 zahájena výstava obrazů s tematikou Českého krasu. Má název </w:t>
      </w:r>
      <w:r w:rsidRPr="00CC7F20">
        <w:rPr>
          <w:rFonts w:eastAsiaTheme="minorHAnsi"/>
          <w:b/>
          <w:i/>
          <w:lang w:eastAsia="en-US"/>
        </w:rPr>
        <w:t>Krajinou Krasu</w:t>
      </w:r>
      <w:r w:rsidRPr="00CC7F20">
        <w:rPr>
          <w:rFonts w:eastAsiaTheme="minorHAnsi"/>
          <w:b/>
          <w:lang w:eastAsia="en-US"/>
        </w:rPr>
        <w:t xml:space="preserve"> a podtitul </w:t>
      </w:r>
      <w:r w:rsidRPr="00CC7F20">
        <w:rPr>
          <w:rFonts w:eastAsiaTheme="minorHAnsi"/>
          <w:b/>
          <w:i/>
          <w:lang w:eastAsia="en-US"/>
        </w:rPr>
        <w:t>Český kras očima umělců a dětí</w:t>
      </w:r>
      <w:r w:rsidRPr="00CC7F20">
        <w:rPr>
          <w:rFonts w:eastAsiaTheme="minorHAnsi"/>
          <w:b/>
          <w:lang w:eastAsia="en-US"/>
        </w:rPr>
        <w:t>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>K vidění budou díla známých autorů</w:t>
      </w:r>
      <w:r w:rsidRPr="00CC7F20">
        <w:rPr>
          <w:rFonts w:eastAsiaTheme="minorHAnsi"/>
          <w:b/>
          <w:lang w:eastAsia="en-US"/>
        </w:rPr>
        <w:t xml:space="preserve"> z muzejních a galerijních sbírek</w:t>
      </w:r>
      <w:r w:rsidRPr="00CC7F20">
        <w:rPr>
          <w:rFonts w:eastAsiaTheme="minorHAnsi"/>
          <w:lang w:eastAsia="en-US"/>
        </w:rPr>
        <w:t xml:space="preserve">. Svoji tvorbu zde budou vystavovat také </w:t>
      </w:r>
      <w:r w:rsidRPr="00CC7F20">
        <w:rPr>
          <w:rFonts w:eastAsiaTheme="minorHAnsi"/>
          <w:b/>
          <w:lang w:eastAsia="en-US"/>
        </w:rPr>
        <w:t>současní malíři s vazbami k regionu</w:t>
      </w:r>
      <w:r w:rsidRPr="00CC7F20">
        <w:rPr>
          <w:rFonts w:eastAsiaTheme="minorHAnsi"/>
          <w:lang w:eastAsia="en-US"/>
        </w:rPr>
        <w:t xml:space="preserve"> (</w:t>
      </w:r>
      <w:proofErr w:type="spellStart"/>
      <w:r w:rsidRPr="00CC7F20">
        <w:rPr>
          <w:rFonts w:eastAsiaTheme="minorHAnsi"/>
          <w:lang w:eastAsia="en-US"/>
        </w:rPr>
        <w:t>Žabinský</w:t>
      </w:r>
      <w:proofErr w:type="spellEnd"/>
      <w:r w:rsidRPr="00CC7F20">
        <w:rPr>
          <w:rFonts w:eastAsiaTheme="minorHAnsi"/>
          <w:lang w:eastAsia="en-US"/>
        </w:rPr>
        <w:t xml:space="preserve">, Souček, Pokorný, Vydra, Šmejkal, Petříček, Makovská, Zálom, Fišák, Smetanová, Polívková, Tichá, </w:t>
      </w:r>
      <w:proofErr w:type="spellStart"/>
      <w:r w:rsidRPr="00CC7F20">
        <w:rPr>
          <w:rFonts w:eastAsiaTheme="minorHAnsi"/>
          <w:lang w:eastAsia="en-US"/>
        </w:rPr>
        <w:t>Cílek</w:t>
      </w:r>
      <w:proofErr w:type="spellEnd"/>
      <w:r w:rsidRPr="00CC7F20">
        <w:rPr>
          <w:rFonts w:eastAsiaTheme="minorHAnsi"/>
          <w:lang w:eastAsia="en-US"/>
        </w:rPr>
        <w:t xml:space="preserve">, Kabát, </w:t>
      </w:r>
      <w:proofErr w:type="spellStart"/>
      <w:r w:rsidRPr="00CC7F20">
        <w:rPr>
          <w:rFonts w:eastAsiaTheme="minorHAnsi"/>
          <w:lang w:eastAsia="en-US"/>
        </w:rPr>
        <w:t>Furčák</w:t>
      </w:r>
      <w:proofErr w:type="spellEnd"/>
      <w:r w:rsidRPr="00CC7F20">
        <w:rPr>
          <w:rFonts w:eastAsiaTheme="minorHAnsi"/>
          <w:lang w:eastAsia="en-US"/>
        </w:rPr>
        <w:t>, Pátek). Součástí výstavy budou také malby a kresby</w:t>
      </w:r>
      <w:r w:rsidRPr="00CC7F20">
        <w:rPr>
          <w:rFonts w:eastAsiaTheme="minorHAnsi"/>
          <w:b/>
          <w:lang w:eastAsia="en-US"/>
        </w:rPr>
        <w:t xml:space="preserve"> </w:t>
      </w:r>
      <w:r w:rsidRPr="00CC7F20">
        <w:rPr>
          <w:rFonts w:eastAsiaTheme="minorHAnsi"/>
          <w:lang w:eastAsia="en-US"/>
        </w:rPr>
        <w:t xml:space="preserve">osobností regionu (např. Rettigová, </w:t>
      </w:r>
      <w:proofErr w:type="spellStart"/>
      <w:r w:rsidRPr="00CC7F20">
        <w:rPr>
          <w:rFonts w:eastAsiaTheme="minorHAnsi"/>
          <w:lang w:eastAsia="en-US"/>
        </w:rPr>
        <w:t>Talich</w:t>
      </w:r>
      <w:proofErr w:type="spellEnd"/>
      <w:r w:rsidRPr="00CC7F20">
        <w:rPr>
          <w:rFonts w:eastAsiaTheme="minorHAnsi"/>
          <w:lang w:eastAsia="en-US"/>
        </w:rPr>
        <w:t>, Nepil, Novotná) a místní přírody od</w:t>
      </w:r>
      <w:r w:rsidRPr="00CC7F20">
        <w:rPr>
          <w:rFonts w:eastAsiaTheme="minorHAnsi"/>
          <w:b/>
          <w:lang w:eastAsia="en-US"/>
        </w:rPr>
        <w:t xml:space="preserve"> žáků berounské ZUŠ Václava </w:t>
      </w:r>
      <w:proofErr w:type="spellStart"/>
      <w:r w:rsidRPr="00CC7F20">
        <w:rPr>
          <w:rFonts w:eastAsiaTheme="minorHAnsi"/>
          <w:b/>
          <w:lang w:eastAsia="en-US"/>
        </w:rPr>
        <w:t>Talicha</w:t>
      </w:r>
      <w:proofErr w:type="spellEnd"/>
      <w:r w:rsidRPr="00CC7F20">
        <w:rPr>
          <w:rFonts w:eastAsiaTheme="minorHAnsi"/>
          <w:lang w:eastAsia="en-US"/>
        </w:rPr>
        <w:t xml:space="preserve">.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 xml:space="preserve">Námětem většiny obrazů jsou nejznámější </w:t>
      </w:r>
      <w:r w:rsidRPr="00CC7F20">
        <w:rPr>
          <w:rFonts w:eastAsiaTheme="minorHAnsi"/>
          <w:b/>
          <w:lang w:eastAsia="en-US"/>
        </w:rPr>
        <w:t>přírodní scenérie</w:t>
      </w:r>
      <w:r w:rsidRPr="00CC7F20">
        <w:rPr>
          <w:rFonts w:eastAsiaTheme="minorHAnsi"/>
          <w:lang w:eastAsia="en-US"/>
        </w:rPr>
        <w:t xml:space="preserve"> jako např. skály, lomy a říční zákoutí. Zajímavé je srovnávat odlišné, často velmi originální pojetí krajiny v podání jednotlivých umělců, které inspiroval kraj mezi Prahou a Berounem. Některé obrazy zachycují také </w:t>
      </w:r>
      <w:r w:rsidRPr="00CC7F20">
        <w:rPr>
          <w:rFonts w:eastAsiaTheme="minorHAnsi"/>
          <w:b/>
          <w:lang w:eastAsia="en-US"/>
        </w:rPr>
        <w:t>překvapivá místa</w:t>
      </w:r>
      <w:r w:rsidRPr="00CC7F20">
        <w:rPr>
          <w:rFonts w:eastAsiaTheme="minorHAnsi"/>
          <w:lang w:eastAsia="en-US"/>
        </w:rPr>
        <w:t xml:space="preserve"> – např. industriální díla a lanovky nebo krápníkovou výzdobu Koněpruských jeskyní.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highlight w:val="lightGray"/>
          <w:lang w:eastAsia="en-US"/>
        </w:rPr>
        <w:t>Výstava v číslech</w:t>
      </w:r>
    </w:p>
    <w:p w:rsidR="00CC7F20" w:rsidRPr="00CC7F20" w:rsidRDefault="00CC7F20" w:rsidP="00CC7F2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>obrazy ze sbírek – 9 ks</w:t>
      </w:r>
    </w:p>
    <w:p w:rsidR="00CC7F20" w:rsidRPr="00CC7F20" w:rsidRDefault="00CC7F20" w:rsidP="00CC7F2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>zapůjčené obrazy - 18 ks</w:t>
      </w:r>
    </w:p>
    <w:p w:rsidR="00CC7F20" w:rsidRPr="00CC7F20" w:rsidRDefault="00CC7F20" w:rsidP="00CC7F2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>obrazy ze ZUŠ - 88 ks</w:t>
      </w:r>
    </w:p>
    <w:p w:rsidR="00CC7F20" w:rsidRPr="00CC7F20" w:rsidRDefault="00CC7F20" w:rsidP="00CC7F2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 xml:space="preserve">nejstarší obraz – Vilém </w:t>
      </w:r>
      <w:proofErr w:type="spellStart"/>
      <w:r w:rsidRPr="00CC7F20">
        <w:rPr>
          <w:rFonts w:eastAsiaTheme="minorHAnsi"/>
          <w:lang w:eastAsia="en-US"/>
        </w:rPr>
        <w:t>Ströminger</w:t>
      </w:r>
      <w:proofErr w:type="spellEnd"/>
      <w:r w:rsidRPr="00CC7F20">
        <w:rPr>
          <w:rFonts w:eastAsiaTheme="minorHAnsi"/>
          <w:lang w:eastAsia="en-US"/>
        </w:rPr>
        <w:t>: Karlštejn (2. pol. 19. století)</w:t>
      </w:r>
    </w:p>
    <w:p w:rsidR="00CC7F20" w:rsidRPr="00CC7F20" w:rsidRDefault="00CC7F20" w:rsidP="00CC7F2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t>největší obraz – Vladimír Kabát: Srbsko (120x100 cm)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lang w:eastAsia="en-US"/>
        </w:rPr>
        <w:lastRenderedPageBreak/>
        <w:t xml:space="preserve">Výstava se koná u příležitosti letošního </w:t>
      </w:r>
      <w:r w:rsidRPr="00CC7F20">
        <w:rPr>
          <w:rFonts w:eastAsiaTheme="minorHAnsi"/>
          <w:b/>
          <w:lang w:eastAsia="en-US"/>
        </w:rPr>
        <w:t>50. výročí založení CHKO Český kras</w:t>
      </w:r>
      <w:r w:rsidRPr="00CC7F20">
        <w:rPr>
          <w:rFonts w:eastAsiaTheme="minorHAnsi"/>
          <w:lang w:eastAsia="en-US"/>
        </w:rPr>
        <w:t>. Prohlédnout si ji můžete do 8. května 2022 v Jenštejnském domě na Husově náměstí. Celkem uvidíte 115 obrazů, které byly vytvořeny různými technikami (olejomalba, pastel, akvarel, linoryt). Dva obrazy bylo zapůjčeny z Galerie Středočeského kraje.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V tomto roce</w:t>
      </w:r>
      <w:r w:rsidRPr="00CC7F20">
        <w:rPr>
          <w:rFonts w:eastAsiaTheme="minorHAnsi"/>
          <w:lang w:eastAsia="en-US"/>
        </w:rPr>
        <w:t xml:space="preserve"> se ještě vzhledem k výročí CHKO bude konat </w:t>
      </w:r>
      <w:r w:rsidRPr="00CC7F20">
        <w:rPr>
          <w:rFonts w:eastAsiaTheme="minorHAnsi"/>
          <w:b/>
          <w:lang w:eastAsia="en-US"/>
        </w:rPr>
        <w:t>reprezentativní, historicko-přírodovědná výstava Česky kras a jeho lidé</w:t>
      </w:r>
      <w:r w:rsidRPr="00CC7F20">
        <w:rPr>
          <w:rFonts w:eastAsiaTheme="minorHAnsi"/>
          <w:lang w:eastAsia="en-US"/>
        </w:rPr>
        <w:t>, kterou Muzeum Českého krasu připravuje ve spolupráci se Správou CHKO Český kras.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highlight w:val="lightGray"/>
          <w:lang w:eastAsia="en-US"/>
        </w:rPr>
        <w:t>Výstava v otázkách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Čí obrazy jsou na výstavě k vidění?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i/>
          <w:lang w:eastAsia="en-US"/>
        </w:rPr>
        <w:t>Vystavení autoři jsou umělci s vazbou k regionu, ale i bez ní. Jsou mezi nimi bytostní krajináři, ale i malíři, kteří se krajinomalbě věnovali jen krátce</w:t>
      </w:r>
      <w:r>
        <w:rPr>
          <w:rFonts w:eastAsiaTheme="minorHAnsi"/>
          <w:i/>
          <w:lang w:eastAsia="en-US"/>
        </w:rPr>
        <w:t>. Vznik nejstaršího a nejmladšího obrazu od sebe dělí takřka 150 let,</w:t>
      </w:r>
      <w:r w:rsidRPr="00CC7F20">
        <w:rPr>
          <w:rFonts w:eastAsiaTheme="minorHAnsi"/>
          <w:i/>
          <w:lang w:eastAsia="en-US"/>
        </w:rPr>
        <w:t xml:space="preserve">“ </w:t>
      </w:r>
      <w:r w:rsidRPr="00CC7F20">
        <w:rPr>
          <w:rFonts w:eastAsiaTheme="minorHAnsi"/>
          <w:lang w:eastAsia="en-US"/>
        </w:rPr>
        <w:t>uvádí</w:t>
      </w:r>
      <w:r w:rsidRPr="00CC7F20">
        <w:rPr>
          <w:rFonts w:eastAsiaTheme="minorHAnsi"/>
          <w:b/>
          <w:lang w:eastAsia="en-US"/>
        </w:rPr>
        <w:t xml:space="preserve"> Mgr. Dana Hradilová, historička MČK a kurátorka výstavy.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Jak byly autoři a obrazy vybírány a získávány?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lang w:eastAsia="en-US"/>
        </w:rPr>
        <w:t>„</w:t>
      </w:r>
      <w:r w:rsidRPr="00CC7F20">
        <w:rPr>
          <w:rFonts w:eastAsiaTheme="minorHAnsi"/>
          <w:i/>
          <w:lang w:eastAsia="en-US"/>
        </w:rPr>
        <w:t xml:space="preserve">Původně jsme chtěli vystavit obrazy známých umělců z našich sbírek a doplnit je zápůjčkami z jiných muzeí a galerií. Rozhodli jsme se oslovit také místní ZUŠ Václava </w:t>
      </w:r>
      <w:proofErr w:type="spellStart"/>
      <w:r w:rsidRPr="00CC7F20">
        <w:rPr>
          <w:rFonts w:eastAsiaTheme="minorHAnsi"/>
          <w:i/>
          <w:lang w:eastAsia="en-US"/>
        </w:rPr>
        <w:t>Talicha</w:t>
      </w:r>
      <w:proofErr w:type="spellEnd"/>
      <w:r w:rsidRPr="00CC7F20">
        <w:rPr>
          <w:rFonts w:eastAsiaTheme="minorHAnsi"/>
          <w:i/>
          <w:lang w:eastAsia="en-US"/>
        </w:rPr>
        <w:t>. Při přípravách výstavy nás ještě napadlo, že bychom představili také současné malíře a jejich ztvárnění krajiny Českého krasu</w:t>
      </w:r>
      <w:r w:rsidRPr="00CC7F20">
        <w:rPr>
          <w:rFonts w:eastAsiaTheme="minorHAnsi"/>
          <w:lang w:eastAsia="en-US"/>
        </w:rPr>
        <w:t xml:space="preserve">,“ uvádí </w:t>
      </w:r>
      <w:r w:rsidRPr="00CC7F20">
        <w:rPr>
          <w:rFonts w:eastAsiaTheme="minorHAnsi"/>
          <w:b/>
          <w:lang w:eastAsia="en-US"/>
        </w:rPr>
        <w:t xml:space="preserve">Mgr. Lenka </w:t>
      </w:r>
      <w:proofErr w:type="spellStart"/>
      <w:r w:rsidRPr="00CC7F20">
        <w:rPr>
          <w:rFonts w:eastAsiaTheme="minorHAnsi"/>
          <w:b/>
          <w:lang w:eastAsia="en-US"/>
        </w:rPr>
        <w:t>Stelšovská</w:t>
      </w:r>
      <w:proofErr w:type="spellEnd"/>
      <w:r w:rsidRPr="00CC7F20">
        <w:rPr>
          <w:rFonts w:eastAsiaTheme="minorHAnsi"/>
          <w:b/>
          <w:lang w:eastAsia="en-US"/>
        </w:rPr>
        <w:t>, produkční MČK.</w:t>
      </w:r>
      <w:r w:rsidRPr="00CC7F20">
        <w:rPr>
          <w:rFonts w:eastAsiaTheme="minorHAnsi"/>
          <w:lang w:eastAsia="en-US"/>
        </w:rPr>
        <w:t xml:space="preserve"> </w:t>
      </w:r>
      <w:r w:rsidRPr="00CC7F20">
        <w:rPr>
          <w:rFonts w:eastAsiaTheme="minorHAnsi"/>
          <w:i/>
          <w:lang w:eastAsia="en-US"/>
        </w:rPr>
        <w:t xml:space="preserve">„Původně jsme měli vytipováno jen pár známých regionálních autorů. Nakonec je jich zde ale zastoupeno přes deset. Mnozí z nich byli dosud veřejnosti spíše neznámí. Pátrali jsme v regionálních publikacích, na webových stránkách a </w:t>
      </w:r>
      <w:proofErr w:type="spellStart"/>
      <w:r w:rsidRPr="00CC7F20">
        <w:rPr>
          <w:rFonts w:eastAsiaTheme="minorHAnsi"/>
          <w:i/>
          <w:lang w:eastAsia="en-US"/>
        </w:rPr>
        <w:t>facebookových</w:t>
      </w:r>
      <w:proofErr w:type="spellEnd"/>
      <w:r w:rsidRPr="00CC7F20">
        <w:rPr>
          <w:rFonts w:eastAsiaTheme="minorHAnsi"/>
          <w:i/>
          <w:lang w:eastAsia="en-US"/>
        </w:rPr>
        <w:t xml:space="preserve"> profilech autorů. Pomohly nám také kontakty z našeho loňského projektu Galerie ve výloze, při kterém jsme po dobu </w:t>
      </w:r>
      <w:proofErr w:type="spellStart"/>
      <w:r w:rsidRPr="00CC7F20">
        <w:rPr>
          <w:rFonts w:eastAsiaTheme="minorHAnsi"/>
          <w:i/>
          <w:lang w:eastAsia="en-US"/>
        </w:rPr>
        <w:t>covidového</w:t>
      </w:r>
      <w:proofErr w:type="spellEnd"/>
      <w:r w:rsidRPr="00CC7F20">
        <w:rPr>
          <w:rFonts w:eastAsiaTheme="minorHAnsi"/>
          <w:i/>
          <w:lang w:eastAsia="en-US"/>
        </w:rPr>
        <w:t xml:space="preserve"> uzavření muzea prezentovali místní výtvarnou scénu ve výloze Jenštejnského domu, sídla MČK, a někdy i náhoda (viz Exponát s příběhem),“</w:t>
      </w:r>
      <w:r w:rsidRPr="00CC7F20">
        <w:rPr>
          <w:rFonts w:eastAsiaTheme="minorHAnsi"/>
          <w:lang w:eastAsia="en-US"/>
        </w:rPr>
        <w:t xml:space="preserve"> dodává </w:t>
      </w:r>
      <w:r w:rsidRPr="00CC7F20">
        <w:rPr>
          <w:rFonts w:eastAsiaTheme="minorHAnsi"/>
          <w:b/>
          <w:lang w:eastAsia="en-US"/>
        </w:rPr>
        <w:t>Lenka</w:t>
      </w:r>
      <w:r w:rsidRPr="00CC7F20">
        <w:rPr>
          <w:rFonts w:eastAsiaTheme="minorHAnsi"/>
          <w:lang w:eastAsia="en-US"/>
        </w:rPr>
        <w:t xml:space="preserve"> </w:t>
      </w:r>
      <w:proofErr w:type="spellStart"/>
      <w:r w:rsidRPr="00CC7F20">
        <w:rPr>
          <w:rFonts w:eastAsiaTheme="minorHAnsi"/>
          <w:b/>
          <w:lang w:eastAsia="en-US"/>
        </w:rPr>
        <w:t>Stelšovská</w:t>
      </w:r>
      <w:proofErr w:type="spellEnd"/>
      <w:r w:rsidRPr="00CC7F20">
        <w:rPr>
          <w:rFonts w:eastAsiaTheme="minorHAnsi"/>
          <w:b/>
          <w:lang w:eastAsia="en-US"/>
        </w:rPr>
        <w:t xml:space="preserve">.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i/>
          <w:lang w:eastAsia="en-US"/>
        </w:rPr>
      </w:pPr>
      <w:r w:rsidRPr="00CC7F20">
        <w:rPr>
          <w:rFonts w:eastAsiaTheme="minorHAnsi"/>
          <w:b/>
          <w:lang w:eastAsia="en-US"/>
        </w:rPr>
        <w:t>Existuje umělec, kterého bychom mohli označit jako „malíře Českého krasu“?</w:t>
      </w:r>
      <w:r w:rsidRPr="00CC7F20">
        <w:rPr>
          <w:rFonts w:eastAsiaTheme="minorHAnsi"/>
          <w:i/>
          <w:lang w:eastAsia="en-US"/>
        </w:rPr>
        <w:t xml:space="preserve">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CC7F20">
        <w:rPr>
          <w:rFonts w:eastAsiaTheme="minorHAnsi"/>
          <w:i/>
          <w:lang w:eastAsia="en-US"/>
        </w:rPr>
        <w:t xml:space="preserve">„Snad bychom tak dříve mohli mluvit o berounském malíři Karlu Součkovi, který v 80. letech dokonce uspořádal výstavu věnovanou krajině Českého krasu. O většinu svých děl však bohužel přišel při povodních v r. 2002 </w:t>
      </w:r>
      <w:r w:rsidRPr="00CC7F20">
        <w:rPr>
          <w:rFonts w:eastAsiaTheme="minorHAnsi"/>
          <w:i/>
          <w:sz w:val="20"/>
          <w:szCs w:val="20"/>
          <w:lang w:eastAsia="en-US"/>
        </w:rPr>
        <w:t>(</w:t>
      </w:r>
      <w:hyperlink r:id="rId7" w:history="1">
        <w:r w:rsidRPr="00CC7F20">
          <w:rPr>
            <w:rFonts w:eastAsiaTheme="minorHAnsi"/>
            <w:color w:val="0563C1" w:themeColor="hyperlink"/>
            <w:sz w:val="20"/>
            <w:szCs w:val="20"/>
            <w:u w:val="single"/>
            <w:lang w:eastAsia="en-US"/>
          </w:rPr>
          <w:t>https://berounsky.denik.cz/pribehy_vody/karel_soucek_20070809.html</w:t>
        </w:r>
      </w:hyperlink>
      <w:r w:rsidRPr="00CC7F20">
        <w:rPr>
          <w:rFonts w:eastAsiaTheme="minorHAnsi"/>
          <w:sz w:val="20"/>
          <w:szCs w:val="20"/>
          <w:lang w:eastAsia="en-US"/>
        </w:rPr>
        <w:t>)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CC7F20">
        <w:rPr>
          <w:rFonts w:eastAsiaTheme="minorHAnsi"/>
          <w:i/>
          <w:lang w:eastAsia="en-US"/>
        </w:rPr>
        <w:t xml:space="preserve">Jeden z jeho dochovaných obrazů, který naštěstí máme ve sbírkách, bude samozřejmě vystaven. Jinak dnes již neexistuje malíř, kterého bychom mohli takto jednoznačně pojmenovat. Tuto </w:t>
      </w:r>
      <w:r w:rsidRPr="00CC7F20">
        <w:rPr>
          <w:rFonts w:eastAsiaTheme="minorHAnsi"/>
          <w:i/>
          <w:lang w:eastAsia="en-US"/>
        </w:rPr>
        <w:lastRenderedPageBreak/>
        <w:t xml:space="preserve">krajinu zachycovali různí tvůrci spíše jednorázově při svých pobytech v regionu,“ </w:t>
      </w:r>
      <w:r w:rsidRPr="00CC7F20">
        <w:rPr>
          <w:rFonts w:eastAsiaTheme="minorHAnsi"/>
          <w:lang w:eastAsia="en-US"/>
        </w:rPr>
        <w:t xml:space="preserve">vysvětluje </w:t>
      </w:r>
      <w:r w:rsidRPr="00CC7F20">
        <w:rPr>
          <w:rFonts w:eastAsiaTheme="minorHAnsi"/>
          <w:b/>
          <w:lang w:eastAsia="en-US"/>
        </w:rPr>
        <w:t>kurátorka</w:t>
      </w:r>
      <w:r w:rsidRPr="00CC7F20">
        <w:rPr>
          <w:rFonts w:eastAsiaTheme="minorHAnsi"/>
          <w:lang w:eastAsia="en-US"/>
        </w:rPr>
        <w:t xml:space="preserve"> </w:t>
      </w:r>
      <w:r w:rsidRPr="00CC7F20">
        <w:rPr>
          <w:rFonts w:eastAsiaTheme="minorHAnsi"/>
          <w:b/>
          <w:lang w:eastAsia="en-US"/>
        </w:rPr>
        <w:t>Dana Hradilová.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Jaké obrazy Českého krasu jsou nejcennější?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i/>
          <w:lang w:eastAsia="en-US"/>
        </w:rPr>
      </w:pPr>
      <w:r w:rsidRPr="00CC7F20">
        <w:rPr>
          <w:rFonts w:eastAsiaTheme="minorHAnsi"/>
          <w:i/>
          <w:lang w:eastAsia="en-US"/>
        </w:rPr>
        <w:t xml:space="preserve">Český kras zaujal i věhlasné malíře. Nejznámějším a nejvíce ceněným autorem, který zachytil krajinu kolem Berounky, je jednoznačně </w:t>
      </w:r>
      <w:r w:rsidRPr="00CC7F20">
        <w:rPr>
          <w:rFonts w:eastAsiaTheme="minorHAnsi"/>
          <w:b/>
          <w:i/>
          <w:lang w:eastAsia="en-US"/>
        </w:rPr>
        <w:t xml:space="preserve">Václav </w:t>
      </w:r>
      <w:proofErr w:type="spellStart"/>
      <w:r w:rsidRPr="00CC7F20">
        <w:rPr>
          <w:rFonts w:eastAsiaTheme="minorHAnsi"/>
          <w:b/>
          <w:i/>
          <w:lang w:eastAsia="en-US"/>
        </w:rPr>
        <w:t>Špála</w:t>
      </w:r>
      <w:proofErr w:type="spellEnd"/>
      <w:r w:rsidRPr="00CC7F20">
        <w:rPr>
          <w:rFonts w:eastAsiaTheme="minorHAnsi"/>
          <w:i/>
          <w:lang w:eastAsia="en-US"/>
        </w:rPr>
        <w:t>. V polovině 20. let namaloval několik obrazů s tímto námětem, jejichž hodnota je dnes několik miliónů korun</w:t>
      </w:r>
      <w:r w:rsidRPr="00CC7F20">
        <w:rPr>
          <w:rFonts w:eastAsiaTheme="minorHAnsi"/>
          <w:lang w:eastAsia="en-US"/>
        </w:rPr>
        <w:t xml:space="preserve">. </w:t>
      </w:r>
      <w:r w:rsidRPr="00CC7F20">
        <w:rPr>
          <w:rFonts w:eastAsiaTheme="minorHAnsi"/>
          <w:i/>
          <w:lang w:eastAsia="en-US"/>
        </w:rPr>
        <w:t>Bohužel není možné vystavit je fyzicky, proto některá z těch děl návštěvníkům prezentujeme alespoň v elektronické podobě včetně krátkého videa, které přibližuje jejich vznik,“</w:t>
      </w:r>
      <w:r w:rsidRPr="00CC7F20">
        <w:rPr>
          <w:rFonts w:eastAsiaTheme="minorHAnsi"/>
          <w:lang w:eastAsia="en-US"/>
        </w:rPr>
        <w:t xml:space="preserve"> upřesňuje </w:t>
      </w:r>
      <w:r w:rsidRPr="00CC7F20">
        <w:rPr>
          <w:rFonts w:eastAsiaTheme="minorHAnsi"/>
          <w:b/>
          <w:lang w:eastAsia="en-US"/>
        </w:rPr>
        <w:t xml:space="preserve">kurátorka a dodává: </w:t>
      </w:r>
      <w:r w:rsidRPr="00CC7F20">
        <w:rPr>
          <w:rFonts w:eastAsiaTheme="minorHAnsi"/>
          <w:lang w:eastAsia="en-US"/>
        </w:rPr>
        <w:t>„</w:t>
      </w:r>
      <w:r w:rsidRPr="00CC7F20">
        <w:rPr>
          <w:rFonts w:eastAsiaTheme="minorHAnsi"/>
          <w:i/>
          <w:lang w:eastAsia="en-US"/>
        </w:rPr>
        <w:t xml:space="preserve">Divácky nejvděčnější budou zřejmě čtyři perokresby od </w:t>
      </w:r>
      <w:r w:rsidRPr="00CC7F20">
        <w:rPr>
          <w:rFonts w:eastAsiaTheme="minorHAnsi"/>
          <w:b/>
          <w:i/>
          <w:lang w:eastAsia="en-US"/>
        </w:rPr>
        <w:t>Káji Saudka</w:t>
      </w:r>
      <w:r w:rsidRPr="00CC7F20">
        <w:rPr>
          <w:rFonts w:eastAsiaTheme="minorHAnsi"/>
          <w:i/>
          <w:lang w:eastAsia="en-US"/>
        </w:rPr>
        <w:t xml:space="preserve">, který od konce 70. let pro Československou speleologickou službu ilustroval bulletin </w:t>
      </w:r>
      <w:proofErr w:type="spellStart"/>
      <w:r w:rsidRPr="00CC7F20">
        <w:rPr>
          <w:rFonts w:eastAsiaTheme="minorHAnsi"/>
          <w:i/>
          <w:lang w:eastAsia="en-US"/>
        </w:rPr>
        <w:t>Speleo</w:t>
      </w:r>
      <w:proofErr w:type="spellEnd"/>
      <w:r w:rsidRPr="00CC7F20">
        <w:rPr>
          <w:rFonts w:eastAsiaTheme="minorHAnsi"/>
          <w:i/>
          <w:lang w:eastAsia="en-US"/>
        </w:rPr>
        <w:t xml:space="preserve">. Nezaměnitelným stylem ztvárňují Velkou Ameriku a oblast kolem </w:t>
      </w:r>
      <w:proofErr w:type="spellStart"/>
      <w:r w:rsidRPr="00CC7F20">
        <w:rPr>
          <w:rFonts w:eastAsiaTheme="minorHAnsi"/>
          <w:i/>
          <w:lang w:eastAsia="en-US"/>
        </w:rPr>
        <w:t>Kotýzu</w:t>
      </w:r>
      <w:proofErr w:type="spellEnd"/>
      <w:r w:rsidRPr="00CC7F20">
        <w:rPr>
          <w:rFonts w:eastAsiaTheme="minorHAnsi"/>
          <w:i/>
          <w:lang w:eastAsia="en-US"/>
        </w:rPr>
        <w:t xml:space="preserve">.“ 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Proč existuje tolik obrazů, které ztvárňují krajinu CHKO Český kras?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lang w:eastAsia="en-US"/>
        </w:rPr>
        <w:t>„</w:t>
      </w:r>
      <w:r w:rsidRPr="00CC7F20">
        <w:rPr>
          <w:rFonts w:eastAsiaTheme="minorHAnsi"/>
          <w:i/>
          <w:lang w:eastAsia="en-US"/>
        </w:rPr>
        <w:t xml:space="preserve">Český kras představuje velmi atraktivní krajinářskou předlohu. Příroda vytvořila nádherné scenérie v podobě kaňonovitého údolí řeky Berounky, vápencových skal, náhorních planin a stepí, lidská činnost je doplnila o lomy a architektonické klenoty,“ </w:t>
      </w:r>
      <w:r w:rsidRPr="00CC7F20">
        <w:rPr>
          <w:rFonts w:eastAsiaTheme="minorHAnsi"/>
          <w:lang w:eastAsia="en-US"/>
        </w:rPr>
        <w:t xml:space="preserve">vysvětluje </w:t>
      </w:r>
      <w:r w:rsidRPr="00CC7F20">
        <w:rPr>
          <w:rFonts w:eastAsiaTheme="minorHAnsi"/>
          <w:b/>
          <w:lang w:eastAsia="en-US"/>
        </w:rPr>
        <w:t>Hradilová.</w:t>
      </w:r>
      <w:r w:rsidRPr="00CC7F20">
        <w:rPr>
          <w:rFonts w:eastAsiaTheme="minorHAnsi"/>
          <w:i/>
          <w:lang w:eastAsia="en-US"/>
        </w:rPr>
        <w:t xml:space="preserve">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>Exponát s příběhem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i/>
          <w:lang w:eastAsia="en-US"/>
        </w:rPr>
        <w:t xml:space="preserve">„Pátrání po dílech s tematikou Českého krasu bylo plné překvapení. Když už jsme si mysleli, máme výběr kompletní, dozvěděli jsme se náhodou, že na obecním úřadě v Srbsku mají vystavenou grafiku s místním industriálním motivem – lanovkou a bunkrem. Při přebírání obrazu nás ve vedlejší kanceláři upoutal rozměrný obraz znázorňující Srbsko z netradiční perspektivy. Díky ochotě paní starostky bylo ještě ten den vyřízeno zapůjčení obrazu od místního nadšeného malíře pana Vladimíra Kabáta, nám dosud neznámého autora,“ </w:t>
      </w:r>
      <w:r w:rsidRPr="00CC7F20">
        <w:rPr>
          <w:rFonts w:eastAsiaTheme="minorHAnsi"/>
          <w:lang w:eastAsia="en-US"/>
        </w:rPr>
        <w:t xml:space="preserve">popisuje </w:t>
      </w:r>
      <w:r w:rsidRPr="00CC7F20">
        <w:rPr>
          <w:rFonts w:eastAsiaTheme="minorHAnsi"/>
          <w:b/>
          <w:lang w:eastAsia="en-US"/>
        </w:rPr>
        <w:t>Mgr. Vlastimil</w:t>
      </w:r>
      <w:r w:rsidRPr="00CC7F20">
        <w:rPr>
          <w:rFonts w:eastAsiaTheme="minorHAnsi"/>
          <w:b/>
          <w:i/>
          <w:lang w:eastAsia="en-US"/>
        </w:rPr>
        <w:t xml:space="preserve"> </w:t>
      </w:r>
      <w:proofErr w:type="spellStart"/>
      <w:r w:rsidRPr="00CC7F20">
        <w:rPr>
          <w:rFonts w:eastAsiaTheme="minorHAnsi"/>
          <w:b/>
          <w:lang w:eastAsia="en-US"/>
        </w:rPr>
        <w:t>Kerl</w:t>
      </w:r>
      <w:proofErr w:type="spellEnd"/>
      <w:r w:rsidRPr="00CC7F20">
        <w:rPr>
          <w:rFonts w:eastAsiaTheme="minorHAnsi"/>
          <w:b/>
          <w:lang w:eastAsia="en-US"/>
        </w:rPr>
        <w:t>, vedoucí oddělení návštěvnického provozu</w:t>
      </w:r>
      <w:r w:rsidRPr="00CC7F20">
        <w:rPr>
          <w:rFonts w:eastAsiaTheme="minorHAnsi"/>
          <w:lang w:eastAsia="en-US"/>
        </w:rPr>
        <w:t xml:space="preserve"> a doplňuje:</w:t>
      </w:r>
      <w:r w:rsidRPr="00CC7F20">
        <w:rPr>
          <w:rFonts w:eastAsiaTheme="minorHAnsi"/>
          <w:i/>
          <w:lang w:eastAsia="en-US"/>
        </w:rPr>
        <w:t xml:space="preserve"> „Rozměrný obraz zaujme i svým vznikem. Namalován je podle fotografie pořízené z hasičského jeřábu, který při dětském dnu vyzvedával zájemce do výšky 50 m. Pan Kabát překonal svůj strach z výšek, pořídil z plošiny jeřábu sérii fotek a podle ní pak namaloval několik obrazů,“</w:t>
      </w:r>
      <w:r w:rsidRPr="00CC7F20">
        <w:rPr>
          <w:rFonts w:eastAsiaTheme="minorHAnsi"/>
          <w:lang w:eastAsia="en-US"/>
        </w:rPr>
        <w:t xml:space="preserve"> upřesňuje </w:t>
      </w:r>
      <w:r w:rsidRPr="00CC7F20">
        <w:rPr>
          <w:rFonts w:eastAsiaTheme="minorHAnsi"/>
          <w:b/>
          <w:lang w:eastAsia="en-US"/>
        </w:rPr>
        <w:t xml:space="preserve">Vlastimil </w:t>
      </w:r>
      <w:proofErr w:type="spellStart"/>
      <w:r w:rsidRPr="00CC7F20">
        <w:rPr>
          <w:rFonts w:eastAsiaTheme="minorHAnsi"/>
          <w:b/>
          <w:lang w:eastAsia="en-US"/>
        </w:rPr>
        <w:t>Kerl</w:t>
      </w:r>
      <w:proofErr w:type="spellEnd"/>
      <w:r w:rsidRPr="00CC7F20">
        <w:rPr>
          <w:rFonts w:eastAsiaTheme="minorHAnsi"/>
          <w:b/>
          <w:lang w:eastAsia="en-US"/>
        </w:rPr>
        <w:t>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i/>
          <w:lang w:eastAsia="en-US"/>
        </w:rPr>
      </w:pPr>
    </w:p>
    <w:p w:rsidR="00CC7F20" w:rsidRPr="00CC7F20" w:rsidRDefault="00CC7F20" w:rsidP="00CC7F20">
      <w:pPr>
        <w:spacing w:line="360" w:lineRule="auto"/>
        <w:rPr>
          <w:rFonts w:eastAsiaTheme="minorHAnsi"/>
          <w:b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Jak se do výstavy zapojili žáci berounské ZUŠ Václava </w:t>
      </w:r>
      <w:proofErr w:type="spellStart"/>
      <w:r w:rsidRPr="00CC7F20">
        <w:rPr>
          <w:rFonts w:eastAsiaTheme="minorHAnsi"/>
          <w:b/>
          <w:lang w:eastAsia="en-US"/>
        </w:rPr>
        <w:t>Talicha</w:t>
      </w:r>
      <w:proofErr w:type="spellEnd"/>
      <w:r w:rsidRPr="00CC7F20">
        <w:rPr>
          <w:rFonts w:eastAsiaTheme="minorHAnsi"/>
          <w:b/>
          <w:lang w:eastAsia="en-US"/>
        </w:rPr>
        <w:t>?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i/>
          <w:lang w:eastAsia="en-US"/>
        </w:rPr>
        <w:t xml:space="preserve">„Naši žáci zde vystavují portréty berounských osobností. Kresby vznikly po dohodě s Muzeem Českého krasu, které nás loni informovalo o chystané výstavě. Dalším důvodem jejich vzniku </w:t>
      </w:r>
      <w:r w:rsidRPr="00CC7F20">
        <w:rPr>
          <w:rFonts w:eastAsiaTheme="minorHAnsi"/>
          <w:i/>
          <w:lang w:eastAsia="en-US"/>
        </w:rPr>
        <w:lastRenderedPageBreak/>
        <w:t xml:space="preserve">byl nápad učitelky Olgy </w:t>
      </w:r>
      <w:proofErr w:type="spellStart"/>
      <w:r w:rsidRPr="00CC7F20">
        <w:rPr>
          <w:rFonts w:eastAsiaTheme="minorHAnsi"/>
          <w:i/>
          <w:lang w:eastAsia="en-US"/>
        </w:rPr>
        <w:t>Yakubovské</w:t>
      </w:r>
      <w:proofErr w:type="spellEnd"/>
      <w:r w:rsidRPr="00CC7F20">
        <w:rPr>
          <w:rFonts w:eastAsiaTheme="minorHAnsi"/>
          <w:i/>
          <w:lang w:eastAsia="en-US"/>
        </w:rPr>
        <w:t xml:space="preserve"> na vytvoření školního kalendáře na rok 2022. Oba projekty bychom s našimi žáky nestíhali, zvolili jsme proto kombinaci a vytvořili rozsáhlou sérii portrétů. Některé jsou k vidění v kalendáři ZUŠ a další jsou součástí výstavy v muzeu. Na portrétech pracovala zhruba stovka žáků pod vedením Andrey Borovské a Olgy </w:t>
      </w:r>
      <w:proofErr w:type="spellStart"/>
      <w:r w:rsidRPr="00CC7F20">
        <w:rPr>
          <w:rFonts w:eastAsiaTheme="minorHAnsi"/>
          <w:i/>
          <w:lang w:eastAsia="en-US"/>
        </w:rPr>
        <w:t>Yakubovské</w:t>
      </w:r>
      <w:proofErr w:type="spellEnd"/>
      <w:r w:rsidRPr="00CC7F20">
        <w:rPr>
          <w:rFonts w:eastAsiaTheme="minorHAnsi"/>
          <w:i/>
          <w:lang w:eastAsia="en-US"/>
        </w:rPr>
        <w:t xml:space="preserve">. Nejmladší žákyni je 5 let a nejstaršímu studentovi 18 let. Do výstavy jsme nakonec zařadili také obrazy, které zachycující přírodu regionu,“ </w:t>
      </w:r>
      <w:r w:rsidRPr="00CC7F20">
        <w:rPr>
          <w:rFonts w:eastAsiaTheme="minorHAnsi"/>
          <w:lang w:eastAsia="en-US"/>
        </w:rPr>
        <w:t xml:space="preserve">vysvětluje </w:t>
      </w:r>
      <w:proofErr w:type="spellStart"/>
      <w:r w:rsidRPr="00CC7F20">
        <w:rPr>
          <w:rFonts w:eastAsiaTheme="minorHAnsi"/>
          <w:b/>
          <w:lang w:eastAsia="en-US"/>
        </w:rPr>
        <w:t>MgA</w:t>
      </w:r>
      <w:proofErr w:type="spellEnd"/>
      <w:r w:rsidRPr="00CC7F20">
        <w:rPr>
          <w:rFonts w:eastAsiaTheme="minorHAnsi"/>
          <w:b/>
          <w:lang w:eastAsia="en-US"/>
        </w:rPr>
        <w:t xml:space="preserve">. Andrea Borovská, učitelka výtvarného oboru na ZUŠ Václava </w:t>
      </w:r>
      <w:proofErr w:type="spellStart"/>
      <w:r w:rsidRPr="00CC7F20">
        <w:rPr>
          <w:rFonts w:eastAsiaTheme="minorHAnsi"/>
          <w:b/>
          <w:lang w:eastAsia="en-US"/>
        </w:rPr>
        <w:t>Talicha</w:t>
      </w:r>
      <w:proofErr w:type="spellEnd"/>
      <w:r w:rsidRPr="00CC7F20">
        <w:rPr>
          <w:rFonts w:eastAsiaTheme="minorHAnsi"/>
          <w:b/>
          <w:lang w:eastAsia="en-US"/>
        </w:rPr>
        <w:t>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CC7F20">
        <w:rPr>
          <w:rFonts w:eastAsiaTheme="minorHAnsi"/>
          <w:b/>
          <w:lang w:eastAsia="en-US"/>
        </w:rPr>
        <w:t>Seznam autorů prezentovaných děl (v abecedním pořadí)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Jiří </w:t>
      </w:r>
      <w:proofErr w:type="spellStart"/>
      <w:r w:rsidRPr="00CC7F20">
        <w:rPr>
          <w:rFonts w:eastAsiaTheme="minorHAnsi"/>
          <w:b/>
          <w:lang w:eastAsia="en-US"/>
        </w:rPr>
        <w:t>Cílek</w:t>
      </w:r>
      <w:proofErr w:type="spellEnd"/>
      <w:r w:rsidRPr="00CC7F20">
        <w:rPr>
          <w:rFonts w:eastAsiaTheme="minorHAnsi"/>
          <w:lang w:eastAsia="en-US"/>
        </w:rPr>
        <w:t xml:space="preserve"> (1910–1975), malíř, grafik, typograf a pedagog. Vytvářel mj. grafické předlohy pro časopisy Signál a Mladý svět, navrhl také pohlednice či obálky několika knih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Jaroslav Fišák</w:t>
      </w:r>
      <w:r w:rsidRPr="00CC7F20">
        <w:rPr>
          <w:rFonts w:eastAsiaTheme="minorHAnsi"/>
          <w:lang w:eastAsia="en-US"/>
        </w:rPr>
        <w:t xml:space="preserve"> (* 1947), původně vojenský meteorolog, výtvarný samouk-krajinář se zaměřením na Berounku a její okolí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Jan </w:t>
      </w:r>
      <w:proofErr w:type="spellStart"/>
      <w:r w:rsidRPr="00CC7F20">
        <w:rPr>
          <w:rFonts w:eastAsiaTheme="minorHAnsi"/>
          <w:b/>
          <w:lang w:eastAsia="en-US"/>
        </w:rPr>
        <w:t>Furčák</w:t>
      </w:r>
      <w:proofErr w:type="spellEnd"/>
      <w:r w:rsidRPr="00CC7F20">
        <w:rPr>
          <w:rFonts w:eastAsiaTheme="minorHAnsi"/>
          <w:lang w:eastAsia="en-US"/>
        </w:rPr>
        <w:t xml:space="preserve"> (* 1926), válečný veterán, po druhé světové válce působil jako vojenský psycholog. Maluje pro relaxaci, ztvárňuje především přírodní motivy a Beroun a jeho okolí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C7F20">
        <w:rPr>
          <w:rFonts w:eastAsiaTheme="minorHAnsi"/>
          <w:b/>
          <w:color w:val="000000"/>
          <w:shd w:val="clear" w:color="auto" w:fill="FFFFFF"/>
          <w:lang w:eastAsia="en-US"/>
        </w:rPr>
        <w:t xml:space="preserve">Jaroslav </w:t>
      </w:r>
      <w:proofErr w:type="spellStart"/>
      <w:r w:rsidRPr="00CC7F20">
        <w:rPr>
          <w:rFonts w:eastAsiaTheme="minorHAnsi"/>
          <w:b/>
          <w:color w:val="000000"/>
          <w:shd w:val="clear" w:color="auto" w:fill="FFFFFF"/>
          <w:lang w:eastAsia="en-US"/>
        </w:rPr>
        <w:t>Goldmann</w:t>
      </w:r>
      <w:proofErr w:type="spellEnd"/>
      <w:r w:rsidRPr="00CC7F20">
        <w:rPr>
          <w:rFonts w:eastAsiaTheme="minorHAnsi"/>
          <w:color w:val="000000"/>
          <w:shd w:val="clear" w:color="auto" w:fill="FFFFFF"/>
          <w:lang w:eastAsia="en-US"/>
        </w:rPr>
        <w:t xml:space="preserve"> (1934–1995), berounský výtvarník, zaměřením bytostný krajinář, působil také jako pedagog, zpěvák, herec a konferenciér v Berouně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C7F20">
        <w:rPr>
          <w:rFonts w:eastAsiaTheme="minorHAnsi"/>
          <w:b/>
          <w:color w:val="000000"/>
          <w:shd w:val="clear" w:color="auto" w:fill="FFFFFF"/>
          <w:lang w:eastAsia="en-US"/>
        </w:rPr>
        <w:t>Vladimír Hlubuček</w:t>
      </w:r>
      <w:r w:rsidRPr="00CC7F20">
        <w:rPr>
          <w:rFonts w:eastAsiaTheme="minorHAnsi"/>
          <w:color w:val="000000"/>
          <w:shd w:val="clear" w:color="auto" w:fill="FFFFFF"/>
          <w:lang w:eastAsia="en-US"/>
        </w:rPr>
        <w:t xml:space="preserve"> (1928–2013), vystudoval Akademii výtvarných umění, maloval především českou krajinu (Pojizeří) a Prahu,</w:t>
      </w:r>
      <w:r w:rsidRPr="00CC7F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později </w:t>
      </w:r>
      <w:r w:rsidRPr="00CC7F20">
        <w:rPr>
          <w:rFonts w:eastAsiaTheme="minorHAnsi"/>
          <w:color w:val="000000"/>
          <w:shd w:val="clear" w:color="auto" w:fill="FFFFFF"/>
          <w:lang w:eastAsia="en-US"/>
        </w:rPr>
        <w:t>jezdil malovat také do zahraničí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Jiří Jelínek</w:t>
      </w:r>
      <w:r w:rsidRPr="00CC7F20">
        <w:rPr>
          <w:rFonts w:eastAsiaTheme="minorHAnsi"/>
          <w:lang w:eastAsia="en-US"/>
        </w:rPr>
        <w:t xml:space="preserve"> (1901–1941), králodvorský rodák, působil jako malíř, ilustrátor, knižní grafik a typograf. Zemřel v koncentračním táboře Mauthausen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Vladimír Kabát</w:t>
      </w:r>
      <w:r w:rsidRPr="00CC7F20">
        <w:rPr>
          <w:rFonts w:eastAsiaTheme="minorHAnsi"/>
          <w:lang w:eastAsia="en-US"/>
        </w:rPr>
        <w:t xml:space="preserve"> (* 1958), pracoval jako zeměměřič, žije v obci Srbsko, kde provozuje malou galerii, malování má jako koníček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Jiří Kahoun</w:t>
      </w:r>
      <w:r w:rsidRPr="00CC7F20">
        <w:rPr>
          <w:rFonts w:eastAsiaTheme="minorHAnsi"/>
          <w:lang w:eastAsia="en-US"/>
        </w:rPr>
        <w:t xml:space="preserve"> (1942–2017), berounský výtvarník, v díle toho slavného spisovatele (např. Příběhy včelích medvídků) a ilustrátora se dochovala perokresby řeky Berounky pod Tetínem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Jaroslav Kotas</w:t>
      </w:r>
      <w:r w:rsidRPr="00CC7F20">
        <w:rPr>
          <w:rFonts w:eastAsiaTheme="minorHAnsi"/>
          <w:lang w:eastAsia="en-US"/>
        </w:rPr>
        <w:t xml:space="preserve"> (1909–1981), bytostný krajinář, námětem jeho děl byla především krajina přetvářená člověkem (městská zákoutí, ulice). Do své tvorby zahrnul také motiv z Českého krasu.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Karel </w:t>
      </w:r>
      <w:proofErr w:type="spellStart"/>
      <w:r w:rsidRPr="00CC7F20">
        <w:rPr>
          <w:rFonts w:eastAsiaTheme="minorHAnsi"/>
          <w:b/>
          <w:lang w:eastAsia="en-US"/>
        </w:rPr>
        <w:t>Liebscher</w:t>
      </w:r>
      <w:proofErr w:type="spellEnd"/>
      <w:r w:rsidRPr="00CC7F20">
        <w:rPr>
          <w:rFonts w:eastAsiaTheme="minorHAnsi"/>
          <w:lang w:eastAsia="en-US"/>
        </w:rPr>
        <w:t xml:space="preserve"> (1851–1906), významný český malíř-krajinář. Pro jeho tvorbu je typický výběr malebných scenérií, harmonie a úhlednost; zachytil také krajinu mezi Srbskem a Tetínem. Působil také jako ilustrátor (např. známá publikace </w:t>
      </w:r>
      <w:r w:rsidRPr="00CC7F20">
        <w:rPr>
          <w:rFonts w:eastAsiaTheme="minorHAnsi"/>
          <w:i/>
          <w:lang w:eastAsia="en-US"/>
        </w:rPr>
        <w:t>Hrady a zámky</w:t>
      </w:r>
      <w:r w:rsidRPr="00CC7F20">
        <w:rPr>
          <w:rFonts w:eastAsiaTheme="minorHAnsi"/>
          <w:lang w:eastAsia="en-US"/>
        </w:rPr>
        <w:t xml:space="preserve"> od Augusta Sedláčka)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Květa Makovská</w:t>
      </w:r>
      <w:r w:rsidRPr="00CC7F20">
        <w:rPr>
          <w:rFonts w:eastAsiaTheme="minorHAnsi"/>
          <w:lang w:eastAsia="en-US"/>
        </w:rPr>
        <w:t xml:space="preserve"> (* 1942), dlouholetá berounská pedagožka, kromě malování se věnuje také keramice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lastRenderedPageBreak/>
        <w:t>Michal A. Odehnal</w:t>
      </w:r>
      <w:r w:rsidRPr="00CC7F20">
        <w:rPr>
          <w:rFonts w:eastAsiaTheme="minorHAnsi"/>
          <w:lang w:eastAsia="en-US"/>
        </w:rPr>
        <w:t xml:space="preserve"> (* 1909–</w:t>
      </w:r>
      <w:proofErr w:type="spellStart"/>
      <w:proofErr w:type="gramStart"/>
      <w:r w:rsidRPr="00CC7F20">
        <w:rPr>
          <w:rFonts w:eastAsiaTheme="minorHAnsi"/>
          <w:lang w:eastAsia="en-US"/>
        </w:rPr>
        <w:t>s.d</w:t>
      </w:r>
      <w:proofErr w:type="spellEnd"/>
      <w:r w:rsidRPr="00CC7F20">
        <w:rPr>
          <w:rFonts w:eastAsiaTheme="minorHAnsi"/>
          <w:lang w:eastAsia="en-US"/>
        </w:rPr>
        <w:t>.), berounský</w:t>
      </w:r>
      <w:proofErr w:type="gramEnd"/>
      <w:r w:rsidRPr="00CC7F20">
        <w:rPr>
          <w:rFonts w:eastAsiaTheme="minorHAnsi"/>
          <w:lang w:eastAsia="en-US"/>
        </w:rPr>
        <w:t xml:space="preserve"> rodák, řeku Berounku u Srbska zachytil na několika grafických listech. O jeho životě a díle je k dispozici jen málo informací.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Zdeněk Pátek</w:t>
      </w:r>
      <w:r w:rsidRPr="00CC7F20">
        <w:rPr>
          <w:rFonts w:eastAsiaTheme="minorHAnsi"/>
          <w:lang w:eastAsia="en-US"/>
        </w:rPr>
        <w:t xml:space="preserve"> (* 1958), dětství prožil v Mníšku pod Brdy. Věnuje se jako koníčku krajinomalbě, maluje nejčastěji Podbrdsko a krajinu kolem Berounky, v oblibě má hlavně olej a akvarel.</w:t>
      </w:r>
      <w:r w:rsidRPr="00CC7F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Tomáš Petříček</w:t>
      </w:r>
      <w:r w:rsidRPr="00CC7F20">
        <w:rPr>
          <w:rFonts w:eastAsiaTheme="minorHAnsi"/>
          <w:lang w:eastAsia="en-US"/>
        </w:rPr>
        <w:t xml:space="preserve"> (* 1975), berounský výtvarník a pedagog, zaměřuje se především na abstraktní tvorbu, krajinu ztvárňuje výjimečně. Pro jeho obrazy je typická žlutá a modrá barva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Zdenka Polívková</w:t>
      </w:r>
      <w:r w:rsidRPr="00CC7F20">
        <w:rPr>
          <w:rFonts w:eastAsiaTheme="minorHAnsi"/>
          <w:lang w:eastAsia="en-US"/>
        </w:rPr>
        <w:t xml:space="preserve"> (1948–2021), berounská malířka a pedagožka, do své tvorby zahrnula také několik scenérií z Českého krasu. V krajinomalbě je realistická, v tiscích došla k abstrakci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Karel Pokorný</w:t>
      </w:r>
      <w:r w:rsidRPr="00CC7F20">
        <w:rPr>
          <w:rFonts w:eastAsiaTheme="minorHAnsi"/>
          <w:lang w:eastAsia="en-US"/>
        </w:rPr>
        <w:t xml:space="preserve"> (1944–2018), bývá nazýván malířem české krajiny, autor asi 2100 děl, maloval také okolí Berounky, známé jsou pohledy na řeku z tetínské skály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Kája Saudek</w:t>
      </w:r>
      <w:r w:rsidRPr="00CC7F20">
        <w:rPr>
          <w:rFonts w:eastAsiaTheme="minorHAnsi"/>
          <w:lang w:eastAsia="en-US"/>
        </w:rPr>
        <w:t xml:space="preserve"> (1935–2015), </w:t>
      </w:r>
      <w:r w:rsidRPr="00CC7F20">
        <w:rPr>
          <w:rFonts w:eastAsiaTheme="minorHAnsi"/>
          <w:color w:val="000000"/>
          <w:shd w:val="clear" w:color="auto" w:fill="FFFFFF"/>
          <w:lang w:eastAsia="en-US"/>
        </w:rPr>
        <w:t xml:space="preserve">malíř, ilustrátor a komiksový kreslíř, ilustroval např. komiks </w:t>
      </w:r>
      <w:r w:rsidRPr="00CC7F20">
        <w:rPr>
          <w:rFonts w:eastAsiaTheme="minorHAnsi"/>
          <w:i/>
          <w:color w:val="000000"/>
          <w:shd w:val="clear" w:color="auto" w:fill="FFFFFF"/>
          <w:lang w:eastAsia="en-US"/>
        </w:rPr>
        <w:t>Tajemství Zlatého koně</w:t>
      </w:r>
      <w:r w:rsidRPr="00CC7F20">
        <w:rPr>
          <w:rFonts w:eastAsiaTheme="minorHAnsi"/>
          <w:color w:val="000000"/>
          <w:shd w:val="clear" w:color="auto" w:fill="FFFFFF"/>
          <w:lang w:eastAsia="en-US"/>
        </w:rPr>
        <w:t xml:space="preserve">, navrhl obálku knihy </w:t>
      </w:r>
      <w:r w:rsidRPr="00CC7F20">
        <w:rPr>
          <w:rFonts w:eastAsiaTheme="minorHAnsi"/>
          <w:i/>
          <w:color w:val="000000"/>
          <w:shd w:val="clear" w:color="auto" w:fill="FFFFFF"/>
          <w:lang w:eastAsia="en-US"/>
        </w:rPr>
        <w:t>Tetín/Speleologický a historický</w:t>
      </w:r>
      <w:r w:rsidRPr="00CC7F20">
        <w:rPr>
          <w:rFonts w:eastAsiaTheme="minorHAnsi"/>
          <w:color w:val="000000"/>
          <w:shd w:val="clear" w:color="auto" w:fill="FFFFFF"/>
          <w:lang w:eastAsia="en-US"/>
        </w:rPr>
        <w:t xml:space="preserve"> z roku</w:t>
      </w:r>
      <w:r w:rsidRPr="00CC7F20">
        <w:rPr>
          <w:rFonts w:eastAsiaTheme="minorHAnsi"/>
          <w:lang w:eastAsia="en-US"/>
        </w:rPr>
        <w:t>. V r. 1979 navázal spolupráci s Českou speleologickou společností, která mu umožnila vydávat komiksy v nákladech několika tisíc výtisků jako materiál pro svou vnitřní potřebu (tzv. zájmový tisk)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Marie Smetanová</w:t>
      </w:r>
      <w:r w:rsidRPr="00CC7F20">
        <w:rPr>
          <w:rFonts w:eastAsiaTheme="minorHAnsi"/>
          <w:lang w:eastAsia="en-US"/>
        </w:rPr>
        <w:t xml:space="preserve"> (* 1979), absolvovala </w:t>
      </w:r>
      <w:proofErr w:type="spellStart"/>
      <w:r w:rsidRPr="00CC7F20">
        <w:rPr>
          <w:rFonts w:eastAsiaTheme="minorHAnsi"/>
          <w:lang w:eastAsia="en-US"/>
        </w:rPr>
        <w:t>Kunstseminar</w:t>
      </w:r>
      <w:proofErr w:type="spellEnd"/>
      <w:r w:rsidRPr="00CC7F20">
        <w:rPr>
          <w:rFonts w:eastAsiaTheme="minorHAnsi"/>
          <w:lang w:eastAsia="en-US"/>
        </w:rPr>
        <w:t xml:space="preserve"> Luzern, žije na Tetíně, zabývá se figurální malbou i malbou krajiny, pořádá malířské kurzy v plenéru pro veřejnost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Karel Souček</w:t>
      </w:r>
      <w:r w:rsidRPr="00CC7F20">
        <w:rPr>
          <w:rFonts w:eastAsiaTheme="minorHAnsi"/>
          <w:lang w:eastAsia="en-US"/>
        </w:rPr>
        <w:t xml:space="preserve"> (* 1938), berounský rodák, bývá nazýván malířem Českého krasu, mnoho jeho obrazů zničila povodeň v roce 2002. Pracoval jako výtvarník propagačního oddělení Králodvorských železáren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Vilém </w:t>
      </w:r>
      <w:proofErr w:type="spellStart"/>
      <w:r w:rsidRPr="00CC7F20">
        <w:rPr>
          <w:rFonts w:eastAsiaTheme="minorHAnsi"/>
          <w:b/>
          <w:lang w:eastAsia="en-US"/>
        </w:rPr>
        <w:t>Ströminger</w:t>
      </w:r>
      <w:proofErr w:type="spellEnd"/>
      <w:r w:rsidRPr="00CC7F20">
        <w:rPr>
          <w:rFonts w:eastAsiaTheme="minorHAnsi"/>
          <w:lang w:eastAsia="en-US"/>
        </w:rPr>
        <w:t xml:space="preserve"> (1845–1941), malíř širokého výrazového rejstříku od romantismu až po realismus. Maloval především olejomalby, v klasickém pojetí kompozice o třech plánech (popředí, prostředí, pozadí). Jeho krajiny mají často jako dominantu hradní architekturu 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Tomáš Šmejkal</w:t>
      </w:r>
      <w:r w:rsidRPr="00CC7F20">
        <w:rPr>
          <w:rFonts w:eastAsiaTheme="minorHAnsi"/>
          <w:lang w:eastAsia="en-US"/>
        </w:rPr>
        <w:t xml:space="preserve"> (* 1967), berounský výtvarník. Technikou perokresby, akvarelu, olejomalby, zachycuje nejčastěji přírodu, maluje také portréty či stará berounská zákoutí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Tatjana Tichá</w:t>
      </w:r>
      <w:r w:rsidRPr="00CC7F20">
        <w:rPr>
          <w:rFonts w:eastAsiaTheme="minorHAnsi"/>
          <w:lang w:eastAsia="en-US"/>
        </w:rPr>
        <w:t xml:space="preserve"> (* 1941), architektka žijící v Praze, kreslením a malováním se začala zabývat po ukončení své profesní činnosti, její dílo spojuje okouzlení přírodou a krajinou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Jiří Vydra</w:t>
      </w:r>
      <w:r w:rsidRPr="00CC7F20">
        <w:rPr>
          <w:rFonts w:eastAsiaTheme="minorHAnsi"/>
          <w:lang w:eastAsia="en-US"/>
        </w:rPr>
        <w:t xml:space="preserve"> (* 1938),</w:t>
      </w:r>
      <w:r w:rsidRPr="00CC7F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C7F20">
        <w:rPr>
          <w:rFonts w:eastAsiaTheme="minorHAnsi"/>
          <w:lang w:eastAsia="en-US"/>
        </w:rPr>
        <w:t>malíř, sochař, grafik – žije a tvoří ve Svaté na Berounsku, kromě sochařské práce se věnuje také krajinomalbě. Inspiraci čerpá převážně z okolí řeky Berounky.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>Luboš Zálom</w:t>
      </w:r>
      <w:r w:rsidRPr="00CC7F20">
        <w:rPr>
          <w:rFonts w:eastAsiaTheme="minorHAnsi"/>
          <w:lang w:eastAsia="en-US"/>
        </w:rPr>
        <w:t xml:space="preserve"> (* 1981), berounský zastupitel, profesně působící v IT, ve volném čase se věnuje malování</w:t>
      </w:r>
    </w:p>
    <w:p w:rsidR="00CC7F20" w:rsidRPr="00CC7F20" w:rsidRDefault="00CC7F20" w:rsidP="00CC7F20">
      <w:pPr>
        <w:spacing w:line="360" w:lineRule="auto"/>
        <w:jc w:val="both"/>
        <w:rPr>
          <w:rFonts w:eastAsiaTheme="minorHAnsi"/>
          <w:lang w:eastAsia="en-US"/>
        </w:rPr>
      </w:pPr>
      <w:r w:rsidRPr="00CC7F20">
        <w:rPr>
          <w:rFonts w:eastAsiaTheme="minorHAnsi"/>
          <w:b/>
          <w:lang w:eastAsia="en-US"/>
        </w:rPr>
        <w:t xml:space="preserve">Viktor </w:t>
      </w:r>
      <w:proofErr w:type="spellStart"/>
      <w:r w:rsidRPr="00CC7F20">
        <w:rPr>
          <w:rFonts w:eastAsiaTheme="minorHAnsi"/>
          <w:b/>
          <w:lang w:eastAsia="en-US"/>
        </w:rPr>
        <w:t>Žabinský</w:t>
      </w:r>
      <w:proofErr w:type="spellEnd"/>
      <w:r w:rsidRPr="00CC7F20">
        <w:rPr>
          <w:rFonts w:eastAsiaTheme="minorHAnsi"/>
          <w:lang w:eastAsia="en-US"/>
        </w:rPr>
        <w:t xml:space="preserve"> (* 1944), berounský umělec, bytostný krajinář, autor netradičních čtvercových obrazů, kterému učarovalo okolí Berounky. Restauroval také nástěnné obrazy na významných památkách, učil na Střední pedagogické škole v Berouně.  </w:t>
      </w:r>
    </w:p>
    <w:p w:rsidR="00A33291" w:rsidRDefault="00A33291" w:rsidP="00A871F9"/>
    <w:p w:rsidR="00A33291" w:rsidRDefault="00A33291" w:rsidP="00A871F9"/>
    <w:p w:rsidR="00A871F9" w:rsidRDefault="00A33291" w:rsidP="00A871F9">
      <w:r w:rsidRPr="00A33291">
        <w:t>V případě jakýchkoli dotazů se na mě obraťte.</w:t>
      </w:r>
    </w:p>
    <w:p w:rsidR="00C60F73" w:rsidRDefault="00C60F73" w:rsidP="00A871F9"/>
    <w:p w:rsidR="000E3C5A" w:rsidRDefault="000E3C5A" w:rsidP="000E3C5A">
      <w:pPr>
        <w:rPr>
          <w:rFonts w:eastAsiaTheme="minorHAnsi"/>
          <w:sz w:val="22"/>
          <w:szCs w:val="22"/>
          <w:lang w:eastAsia="cs-CZ"/>
        </w:rPr>
      </w:pPr>
      <w:r>
        <w:rPr>
          <w:lang w:eastAsia="cs-CZ"/>
        </w:rPr>
        <w:t>S pozdravem</w:t>
      </w:r>
    </w:p>
    <w:p w:rsidR="000E3C5A" w:rsidRDefault="000E3C5A" w:rsidP="000E3C5A">
      <w:pPr>
        <w:rPr>
          <w:lang w:eastAsia="cs-CZ"/>
        </w:rPr>
      </w:pPr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 xml:space="preserve">Mgr. Vlastimil </w:t>
      </w:r>
      <w:proofErr w:type="spellStart"/>
      <w:r>
        <w:rPr>
          <w:lang w:eastAsia="cs-CZ"/>
        </w:rPr>
        <w:t>Kerl</w:t>
      </w:r>
      <w:proofErr w:type="spellEnd"/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>pracovník propagace, PR a marketingu</w:t>
      </w:r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>vedoucí oddělení návštěvnického provozu</w:t>
      </w:r>
    </w:p>
    <w:p w:rsidR="000E3C5A" w:rsidRDefault="000E3C5A" w:rsidP="000E3C5A">
      <w:pPr>
        <w:rPr>
          <w:lang w:eastAsia="cs-CZ"/>
        </w:rPr>
      </w:pPr>
    </w:p>
    <w:p w:rsidR="000E3C5A" w:rsidRDefault="000E3C5A" w:rsidP="000E3C5A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Muzeum Českého krasu, </w:t>
      </w:r>
      <w:proofErr w:type="spellStart"/>
      <w:proofErr w:type="gramStart"/>
      <w:r>
        <w:rPr>
          <w:b/>
          <w:bCs/>
          <w:lang w:eastAsia="cs-CZ"/>
        </w:rPr>
        <w:t>p.o</w:t>
      </w:r>
      <w:proofErr w:type="spellEnd"/>
      <w:r>
        <w:rPr>
          <w:b/>
          <w:bCs/>
          <w:lang w:eastAsia="cs-CZ"/>
        </w:rPr>
        <w:t>.</w:t>
      </w:r>
      <w:proofErr w:type="gramEnd"/>
    </w:p>
    <w:p w:rsidR="000E3C5A" w:rsidRDefault="000E3C5A" w:rsidP="000E3C5A">
      <w:pPr>
        <w:rPr>
          <w:color w:val="2F5496"/>
          <w:lang w:eastAsia="cs-CZ"/>
        </w:rPr>
      </w:pPr>
      <w:r>
        <w:rPr>
          <w:lang w:eastAsia="cs-CZ"/>
        </w:rPr>
        <w:t xml:space="preserve">Husovo náměstí 87, 266 01 Beroun </w:t>
      </w:r>
      <w:r>
        <w:rPr>
          <w:lang w:eastAsia="cs-CZ"/>
        </w:rPr>
        <w:br/>
        <w:t>telefon: 601 374 208</w:t>
      </w:r>
    </w:p>
    <w:p w:rsidR="000E3C5A" w:rsidRDefault="00D70E31" w:rsidP="000E3C5A">
      <w:pPr>
        <w:rPr>
          <w:color w:val="1F4E79"/>
          <w:lang w:eastAsia="en-US"/>
        </w:rPr>
      </w:pPr>
      <w:hyperlink r:id="rId8" w:history="1">
        <w:r w:rsidR="000E3C5A">
          <w:rPr>
            <w:rStyle w:val="Hypertextovodkaz"/>
            <w:color w:val="1F4E79"/>
            <w:lang w:eastAsia="cs-CZ"/>
          </w:rPr>
          <w:t>www.muzeum-beroun.cz</w:t>
        </w:r>
      </w:hyperlink>
      <w:r w:rsidR="000E3C5A">
        <w:rPr>
          <w:color w:val="1F4E79"/>
          <w:lang w:eastAsia="cs-CZ"/>
        </w:rPr>
        <w:t xml:space="preserve"> </w:t>
      </w:r>
      <w:r w:rsidR="000E3C5A">
        <w:rPr>
          <w:color w:val="1F4E79"/>
          <w:lang w:eastAsia="cs-CZ"/>
        </w:rPr>
        <w:br/>
      </w:r>
      <w:hyperlink r:id="rId9" w:history="1">
        <w:r w:rsidR="000E3C5A">
          <w:rPr>
            <w:rStyle w:val="Hypertextovodkaz"/>
            <w:color w:val="1F4E79"/>
            <w:lang w:eastAsia="cs-CZ"/>
          </w:rPr>
          <w:t>propagace@muzeum-beroun.cz</w:t>
        </w:r>
      </w:hyperlink>
    </w:p>
    <w:p w:rsidR="000E3C5A" w:rsidRDefault="00D70E31" w:rsidP="000E3C5A">
      <w:pPr>
        <w:rPr>
          <w:color w:val="1F4E79"/>
          <w:lang w:eastAsia="cs-CZ"/>
        </w:rPr>
      </w:pPr>
      <w:hyperlink r:id="rId10" w:history="1">
        <w:r w:rsidR="000E3C5A">
          <w:rPr>
            <w:rStyle w:val="Hypertextovodkaz"/>
            <w:color w:val="1F4E79"/>
            <w:lang w:eastAsia="cs-CZ"/>
          </w:rPr>
          <w:t>www.facebook.com/muzeumberoun</w:t>
        </w:r>
      </w:hyperlink>
    </w:p>
    <w:p w:rsidR="000E3C5A" w:rsidRDefault="00D70E31" w:rsidP="000E3C5A">
      <w:pPr>
        <w:rPr>
          <w:color w:val="1F4E79"/>
          <w:lang w:eastAsia="cs-CZ"/>
        </w:rPr>
      </w:pPr>
      <w:hyperlink r:id="rId11" w:history="1">
        <w:r w:rsidR="000E3C5A">
          <w:rPr>
            <w:rStyle w:val="Hypertextovodkaz"/>
            <w:color w:val="1F4E79"/>
            <w:lang w:eastAsia="cs-CZ"/>
          </w:rPr>
          <w:t>www.facebook.com/geoparkbarrandien</w:t>
        </w:r>
      </w:hyperlink>
    </w:p>
    <w:sectPr w:rsidR="000E3C5A" w:rsidSect="006253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31" w:rsidRDefault="00D70E31" w:rsidP="004F2F94">
      <w:r>
        <w:separator/>
      </w:r>
    </w:p>
  </w:endnote>
  <w:endnote w:type="continuationSeparator" w:id="0">
    <w:p w:rsidR="00D70E31" w:rsidRDefault="00D70E31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D70E31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31" w:rsidRDefault="00D70E31" w:rsidP="004F2F94">
      <w:r>
        <w:separator/>
      </w:r>
    </w:p>
  </w:footnote>
  <w:footnote w:type="continuationSeparator" w:id="0">
    <w:p w:rsidR="00D70E31" w:rsidRDefault="00D70E31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41266"/>
    <w:rsid w:val="00185954"/>
    <w:rsid w:val="00371945"/>
    <w:rsid w:val="003760F6"/>
    <w:rsid w:val="00480CAF"/>
    <w:rsid w:val="004D5DD9"/>
    <w:rsid w:val="004F2F94"/>
    <w:rsid w:val="005E467C"/>
    <w:rsid w:val="006253A6"/>
    <w:rsid w:val="00651EF0"/>
    <w:rsid w:val="00812C4A"/>
    <w:rsid w:val="00826D53"/>
    <w:rsid w:val="0084440E"/>
    <w:rsid w:val="00887762"/>
    <w:rsid w:val="009439B5"/>
    <w:rsid w:val="009851B6"/>
    <w:rsid w:val="00A33291"/>
    <w:rsid w:val="00A871F9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24601"/>
    <w:rsid w:val="00D646AF"/>
    <w:rsid w:val="00D70E31"/>
    <w:rsid w:val="00DD074E"/>
    <w:rsid w:val="00E12637"/>
    <w:rsid w:val="00E25C04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beroun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rounsky.denik.cz/pribehy_vody/karel_soucek_20070809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geoparkbarrandie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muzeumberou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ropagace@muzeum-beroun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2022-02-21T12:37:00Z</dcterms:created>
  <dcterms:modified xsi:type="dcterms:W3CDTF">2022-02-21T12:38:00Z</dcterms:modified>
</cp:coreProperties>
</file>